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D89F" w14:textId="0E33232F" w:rsidR="0040796B" w:rsidRPr="00CE2083" w:rsidRDefault="00284930" w:rsidP="00284930">
      <w:pPr>
        <w:tabs>
          <w:tab w:val="left" w:pos="7896"/>
        </w:tabs>
        <w:jc w:val="right"/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Borkum, 30.07.2025</w:t>
      </w:r>
    </w:p>
    <w:p w14:paraId="000908B3" w14:textId="77777777" w:rsidR="0040796B" w:rsidRPr="00CE2083" w:rsidRDefault="0040796B" w:rsidP="00B13A81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Rede zur Einweihung der Erinnerungsstele für Verschickungskinder</w:t>
      </w:r>
    </w:p>
    <w:p w14:paraId="46DE7727" w14:textId="557FD2A0" w:rsidR="00B4575E" w:rsidRPr="00CE2083" w:rsidRDefault="0040796B" w:rsidP="00B13A81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Ein Zeichen des Gedenkens der Versöhnung </w:t>
      </w:r>
      <w:r w:rsidR="00A364FF" w:rsidRPr="00CE2083">
        <w:rPr>
          <w:rFonts w:ascii="Aptos" w:hAnsi="Aptos"/>
          <w:sz w:val="24"/>
          <w:szCs w:val="24"/>
        </w:rPr>
        <w:t>und der Heilung</w:t>
      </w:r>
    </w:p>
    <w:p w14:paraId="0ADBAC81" w14:textId="77777777" w:rsidR="00CE2083" w:rsidRPr="00CE2083" w:rsidRDefault="00CE2083" w:rsidP="00B13A81">
      <w:pPr>
        <w:rPr>
          <w:rFonts w:ascii="Aptos" w:hAnsi="Aptos"/>
          <w:sz w:val="24"/>
          <w:szCs w:val="24"/>
        </w:rPr>
      </w:pPr>
    </w:p>
    <w:p w14:paraId="6193C55D" w14:textId="4B8D5B3E" w:rsidR="00B4575E" w:rsidRPr="00CE2083" w:rsidRDefault="00465FC7" w:rsidP="00B13A81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Liebe Wegbereiter, liebe We</w:t>
      </w:r>
      <w:r w:rsidR="00CC6149" w:rsidRPr="00CE2083">
        <w:rPr>
          <w:rFonts w:ascii="Aptos" w:hAnsi="Aptos"/>
          <w:sz w:val="24"/>
          <w:szCs w:val="24"/>
        </w:rPr>
        <w:t>gbegleiter, liebe Gäste und Besucher,</w:t>
      </w:r>
    </w:p>
    <w:p w14:paraId="44A4DDBB" w14:textId="77777777" w:rsidR="000343F0" w:rsidRDefault="00B13A81" w:rsidP="00B13A81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Im Namen der Borkumaustauschgruppe begrüße ich Sie herzlich und danke für die bereits gesprochenen wertvollen</w:t>
      </w:r>
      <w:r w:rsidR="0053085D" w:rsidRPr="00CE2083">
        <w:rPr>
          <w:rFonts w:ascii="Aptos" w:hAnsi="Aptos"/>
          <w:sz w:val="24"/>
          <w:szCs w:val="24"/>
        </w:rPr>
        <w:t xml:space="preserve"> und bewegenden</w:t>
      </w:r>
      <w:r w:rsidRPr="00CE2083">
        <w:rPr>
          <w:rFonts w:ascii="Aptos" w:hAnsi="Aptos"/>
          <w:sz w:val="24"/>
          <w:szCs w:val="24"/>
        </w:rPr>
        <w:t xml:space="preserve"> Worte.</w:t>
      </w:r>
    </w:p>
    <w:p w14:paraId="498F5D8A" w14:textId="66903096" w:rsidR="00A40FF6" w:rsidRPr="00CE2083" w:rsidRDefault="00284930" w:rsidP="00B13A81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 Ich darf heute</w:t>
      </w:r>
      <w:r w:rsidR="003873C8" w:rsidRPr="00CE2083">
        <w:rPr>
          <w:rFonts w:ascii="Aptos" w:hAnsi="Aptos"/>
          <w:sz w:val="24"/>
          <w:szCs w:val="24"/>
        </w:rPr>
        <w:t xml:space="preserve"> hier sprechen als ehemaliges Verschickungskind und als Heimortkoordinatorin der Borkumaustauschgruppe.</w:t>
      </w:r>
    </w:p>
    <w:p w14:paraId="49F3E5C7" w14:textId="014C8051" w:rsidR="00791FAA" w:rsidRPr="00CE2083" w:rsidRDefault="00A40FF6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Mein Name ist Silke Ottersbach. Ich war vom 06.06.-20.07.1979 im Alter von 9 Jahren i</w:t>
      </w:r>
      <w:r w:rsidR="00B13A81" w:rsidRPr="00CE2083">
        <w:rPr>
          <w:rFonts w:ascii="Aptos" w:hAnsi="Aptos"/>
          <w:sz w:val="24"/>
          <w:szCs w:val="24"/>
        </w:rPr>
        <w:t>n das</w:t>
      </w:r>
      <w:r w:rsidRPr="00CE2083">
        <w:rPr>
          <w:rFonts w:ascii="Aptos" w:hAnsi="Aptos"/>
          <w:sz w:val="24"/>
          <w:szCs w:val="24"/>
        </w:rPr>
        <w:t xml:space="preserve"> Adolfinenheim hier in der Süderstraße 64</w:t>
      </w:r>
      <w:r w:rsidR="00B13A81" w:rsidRPr="00CE2083">
        <w:rPr>
          <w:rFonts w:ascii="Aptos" w:hAnsi="Aptos"/>
          <w:sz w:val="24"/>
          <w:szCs w:val="24"/>
        </w:rPr>
        <w:t xml:space="preserve"> „verschickt“.</w:t>
      </w:r>
      <w:r w:rsidR="000343F0">
        <w:rPr>
          <w:rFonts w:ascii="Aptos" w:hAnsi="Aptos"/>
          <w:sz w:val="24"/>
          <w:szCs w:val="24"/>
        </w:rPr>
        <w:t xml:space="preserve"> </w:t>
      </w:r>
    </w:p>
    <w:p w14:paraId="341607DA" w14:textId="034ECD54" w:rsidR="00A40FF6" w:rsidRPr="00CE2083" w:rsidRDefault="00A40FF6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Von meiner Schwester, die mich begleitet hat, wurde ich bei Ankunft auf der Insel getrennt.</w:t>
      </w:r>
    </w:p>
    <w:p w14:paraId="4C25A1F4" w14:textId="08D1BFEE" w:rsidR="00791FAA" w:rsidRPr="00CE2083" w:rsidRDefault="00791FAA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Einmal durfte ich sie während des Aufenthalts sehen.</w:t>
      </w:r>
    </w:p>
    <w:p w14:paraId="1DE68343" w14:textId="77777777" w:rsidR="00467252" w:rsidRPr="00CE2083" w:rsidRDefault="00467252" w:rsidP="00CB1F0F">
      <w:pPr>
        <w:spacing w:after="0"/>
        <w:rPr>
          <w:rFonts w:ascii="Aptos" w:hAnsi="Aptos"/>
          <w:sz w:val="24"/>
          <w:szCs w:val="24"/>
        </w:rPr>
      </w:pPr>
    </w:p>
    <w:p w14:paraId="4B426317" w14:textId="4CE03C9A" w:rsidR="0053085D" w:rsidRPr="00CE2083" w:rsidRDefault="00791FAA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Nach den 6 Wochen war für mich meine Kindheit vorbei.</w:t>
      </w:r>
    </w:p>
    <w:p w14:paraId="6017C8C3" w14:textId="69A5910F" w:rsidR="00B7058D" w:rsidRPr="00CE2083" w:rsidRDefault="00B7058D" w:rsidP="00CB1F0F">
      <w:pPr>
        <w:spacing w:after="0"/>
        <w:rPr>
          <w:rFonts w:ascii="Aptos" w:hAnsi="Aptos"/>
          <w:sz w:val="24"/>
          <w:szCs w:val="24"/>
        </w:rPr>
      </w:pPr>
    </w:p>
    <w:p w14:paraId="0D21C1DE" w14:textId="3B7DC194" w:rsidR="0053085D" w:rsidRPr="00CE2083" w:rsidRDefault="0095303E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42 Jahre später konnte hier auf Borkum in der Kulturinsel im November 2021 mit der Initiative Verschickungskinder</w:t>
      </w:r>
      <w:r w:rsidR="00F96103" w:rsidRPr="00CE2083">
        <w:rPr>
          <w:rFonts w:ascii="Aptos" w:hAnsi="Aptos"/>
          <w:sz w:val="24"/>
          <w:szCs w:val="24"/>
        </w:rPr>
        <w:t>, in dessen Orgateam ich war,</w:t>
      </w:r>
      <w:r w:rsidRPr="00CE2083">
        <w:rPr>
          <w:rFonts w:ascii="Aptos" w:hAnsi="Aptos"/>
          <w:sz w:val="24"/>
          <w:szCs w:val="24"/>
        </w:rPr>
        <w:t xml:space="preserve"> der 3</w:t>
      </w:r>
      <w:r w:rsidR="00467252" w:rsidRPr="00CE2083">
        <w:rPr>
          <w:rFonts w:ascii="Aptos" w:hAnsi="Aptos"/>
          <w:sz w:val="24"/>
          <w:szCs w:val="24"/>
        </w:rPr>
        <w:t>.</w:t>
      </w:r>
      <w:r w:rsidRPr="00CE2083">
        <w:rPr>
          <w:rFonts w:ascii="Aptos" w:hAnsi="Aptos"/>
          <w:sz w:val="24"/>
          <w:szCs w:val="24"/>
        </w:rPr>
        <w:t xml:space="preserve"> Bundeskongress durchgeführt werde</w:t>
      </w:r>
      <w:r w:rsidR="00F96103" w:rsidRPr="00CE2083">
        <w:rPr>
          <w:rFonts w:ascii="Aptos" w:hAnsi="Aptos"/>
          <w:sz w:val="24"/>
          <w:szCs w:val="24"/>
        </w:rPr>
        <w:t>n</w:t>
      </w:r>
      <w:r w:rsidR="00467252" w:rsidRPr="00CE2083">
        <w:rPr>
          <w:rFonts w:ascii="Aptos" w:hAnsi="Aptos"/>
          <w:sz w:val="24"/>
          <w:szCs w:val="24"/>
        </w:rPr>
        <w:t>.</w:t>
      </w:r>
    </w:p>
    <w:p w14:paraId="55BDE488" w14:textId="5890A4E4" w:rsidR="0095303E" w:rsidRPr="00CE2083" w:rsidRDefault="0095303E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Über 100 ehemalige Verschickungskinder haben sich getroffen. Einige von ihnen waren hier nach Borkum verschickt.</w:t>
      </w:r>
    </w:p>
    <w:p w14:paraId="1F9E4F38" w14:textId="77777777" w:rsidR="000343F0" w:rsidRDefault="0095303E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Schnell wurde deutlich, wie wichtig der persönliche</w:t>
      </w:r>
      <w:r w:rsidR="004D4EF0" w:rsidRPr="00CE2083">
        <w:rPr>
          <w:rFonts w:ascii="Aptos" w:hAnsi="Aptos"/>
          <w:sz w:val="24"/>
          <w:szCs w:val="24"/>
        </w:rPr>
        <w:t xml:space="preserve"> Austausch und Kontakt untereinander ist.</w:t>
      </w:r>
      <w:r w:rsidR="00F96103" w:rsidRPr="00CE2083">
        <w:rPr>
          <w:rFonts w:ascii="Aptos" w:hAnsi="Aptos"/>
          <w:sz w:val="24"/>
          <w:szCs w:val="24"/>
        </w:rPr>
        <w:t xml:space="preserve"> Für viele Betroffene ist es wichtig, dass sie mit ihrem Erlebten nicht allein sind. </w:t>
      </w:r>
    </w:p>
    <w:p w14:paraId="621DF896" w14:textId="6EE3436B" w:rsidR="002D50EC" w:rsidRPr="00CE2083" w:rsidRDefault="004D4EF0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 So gründeten die Heimortkoordinatoren Regina, Uwe und ich die Borkumaustauschgruppe, die sich seitdem mehrmals im Jahr online trifft.</w:t>
      </w:r>
      <w:r w:rsidR="002D50EC" w:rsidRPr="00CE2083">
        <w:rPr>
          <w:rFonts w:ascii="Aptos" w:hAnsi="Aptos"/>
          <w:sz w:val="24"/>
          <w:szCs w:val="24"/>
        </w:rPr>
        <w:t xml:space="preserve"> </w:t>
      </w:r>
    </w:p>
    <w:p w14:paraId="3C104FA9" w14:textId="77777777" w:rsidR="004C7863" w:rsidRPr="00CE2083" w:rsidRDefault="002D50EC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Ei</w:t>
      </w:r>
      <w:r w:rsidR="004C7863" w:rsidRPr="00CE2083">
        <w:rPr>
          <w:rFonts w:ascii="Aptos" w:hAnsi="Aptos"/>
          <w:sz w:val="24"/>
          <w:szCs w:val="24"/>
        </w:rPr>
        <w:t>nige ehemalige Verschickungskinder reisen zu den Bundeskongressen, die einmal jährlich stattfinden. Dort kann ein noch intensiverer Austausch gelingen, der von den Betroffenen als sehr wohltuend empfunden wird.</w:t>
      </w:r>
    </w:p>
    <w:p w14:paraId="442E0D37" w14:textId="62780DD3" w:rsidR="004C7863" w:rsidRPr="00CE2083" w:rsidRDefault="00CC4544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Wir </w:t>
      </w:r>
      <w:r w:rsidR="004D4EF0" w:rsidRPr="00CE2083">
        <w:rPr>
          <w:rFonts w:ascii="Aptos" w:hAnsi="Aptos"/>
          <w:sz w:val="24"/>
          <w:szCs w:val="24"/>
        </w:rPr>
        <w:t xml:space="preserve">recherchieren </w:t>
      </w:r>
      <w:r w:rsidR="007B44C5" w:rsidRPr="00CE2083">
        <w:rPr>
          <w:rFonts w:ascii="Aptos" w:hAnsi="Aptos"/>
          <w:sz w:val="24"/>
          <w:szCs w:val="24"/>
        </w:rPr>
        <w:t>in Archiven, helfen bei der Heimsuche,</w:t>
      </w:r>
      <w:r w:rsidR="004D4EF0" w:rsidRPr="00CE2083">
        <w:rPr>
          <w:rFonts w:ascii="Aptos" w:hAnsi="Aptos"/>
          <w:sz w:val="24"/>
          <w:szCs w:val="24"/>
        </w:rPr>
        <w:t xml:space="preserve"> teilen unsere Erlebnisse, </w:t>
      </w:r>
      <w:r w:rsidR="0040796B" w:rsidRPr="00CE2083">
        <w:rPr>
          <w:rFonts w:ascii="Aptos" w:hAnsi="Aptos"/>
          <w:sz w:val="24"/>
          <w:szCs w:val="24"/>
        </w:rPr>
        <w:t>tauschen Fotos und Erfahrungen miteinander aus.</w:t>
      </w:r>
    </w:p>
    <w:p w14:paraId="4F9CB4BB" w14:textId="32B7474C" w:rsidR="00880A79" w:rsidRPr="00CE2083" w:rsidRDefault="0040796B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Einige Betroffene </w:t>
      </w:r>
      <w:r w:rsidR="001727A6" w:rsidRPr="00CE2083">
        <w:rPr>
          <w:rFonts w:ascii="Aptos" w:hAnsi="Aptos"/>
          <w:sz w:val="24"/>
          <w:szCs w:val="24"/>
        </w:rPr>
        <w:t>besuchen gemeinsam die Insel und suchen „ihr Heim“.</w:t>
      </w:r>
    </w:p>
    <w:p w14:paraId="3CBD3D2D" w14:textId="2440CCFD" w:rsidR="008940BA" w:rsidRPr="00CE2083" w:rsidRDefault="007B44C5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Aktuell </w:t>
      </w:r>
      <w:r w:rsidR="00CC4544" w:rsidRPr="00CE2083">
        <w:rPr>
          <w:rFonts w:ascii="Aptos" w:hAnsi="Aptos"/>
          <w:sz w:val="24"/>
          <w:szCs w:val="24"/>
        </w:rPr>
        <w:t>hat die Gruppe 1</w:t>
      </w:r>
      <w:r w:rsidR="00880A79" w:rsidRPr="00CE2083">
        <w:rPr>
          <w:rFonts w:ascii="Aptos" w:hAnsi="Aptos"/>
          <w:sz w:val="24"/>
          <w:szCs w:val="24"/>
        </w:rPr>
        <w:t>16</w:t>
      </w:r>
      <w:r w:rsidR="00CC4544" w:rsidRPr="00CE2083">
        <w:rPr>
          <w:rFonts w:ascii="Aptos" w:hAnsi="Aptos"/>
          <w:sz w:val="24"/>
          <w:szCs w:val="24"/>
        </w:rPr>
        <w:t xml:space="preserve"> Mitglieder</w:t>
      </w:r>
      <w:r w:rsidR="00467252" w:rsidRPr="00CE2083">
        <w:rPr>
          <w:rFonts w:ascii="Aptos" w:hAnsi="Aptos"/>
          <w:sz w:val="24"/>
          <w:szCs w:val="24"/>
        </w:rPr>
        <w:t>.</w:t>
      </w:r>
    </w:p>
    <w:p w14:paraId="240FC515" w14:textId="7E42AD25" w:rsidR="008940BA" w:rsidRPr="00CE2083" w:rsidRDefault="00234E6B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lastRenderedPageBreak/>
        <w:t xml:space="preserve">An der Dokumentation „Zwischen Erholung und Zwang“ von Gerda Engelbracht und Achim Tischer, die von </w:t>
      </w:r>
      <w:r w:rsidR="00577CAB" w:rsidRPr="00CE2083">
        <w:rPr>
          <w:rFonts w:ascii="Aptos" w:hAnsi="Aptos"/>
          <w:sz w:val="24"/>
          <w:szCs w:val="24"/>
        </w:rPr>
        <w:t>Kirche und</w:t>
      </w:r>
      <w:r w:rsidRPr="00CE2083">
        <w:rPr>
          <w:rFonts w:ascii="Aptos" w:hAnsi="Aptos"/>
          <w:sz w:val="24"/>
          <w:szCs w:val="24"/>
        </w:rPr>
        <w:t xml:space="preserve"> Diakonie Bremen in Auftrag gegeben wurde, haben</w:t>
      </w:r>
      <w:r w:rsidR="001727A6" w:rsidRPr="00CE2083">
        <w:rPr>
          <w:rFonts w:ascii="Aptos" w:hAnsi="Aptos"/>
          <w:sz w:val="24"/>
          <w:szCs w:val="24"/>
        </w:rPr>
        <w:t xml:space="preserve"> ebenfalls</w:t>
      </w:r>
      <w:r w:rsidRPr="00CE2083">
        <w:rPr>
          <w:rFonts w:ascii="Aptos" w:hAnsi="Aptos"/>
          <w:sz w:val="24"/>
          <w:szCs w:val="24"/>
        </w:rPr>
        <w:t xml:space="preserve"> Mitglieder unserer Gruppe mitgewirkt. </w:t>
      </w:r>
    </w:p>
    <w:p w14:paraId="7A07257A" w14:textId="0035C833" w:rsidR="00234E6B" w:rsidRPr="00CE2083" w:rsidRDefault="004E37D2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Das Diakonissenmutterhaus Bremen hat</w:t>
      </w:r>
      <w:r w:rsidR="001727A6" w:rsidRPr="00CE2083">
        <w:rPr>
          <w:rFonts w:ascii="Aptos" w:hAnsi="Aptos"/>
          <w:sz w:val="24"/>
          <w:szCs w:val="24"/>
        </w:rPr>
        <w:t xml:space="preserve"> nach Erscheinen der Dokumentation</w:t>
      </w:r>
      <w:r w:rsidRPr="00CE2083">
        <w:rPr>
          <w:rFonts w:ascii="Aptos" w:hAnsi="Aptos"/>
          <w:sz w:val="24"/>
          <w:szCs w:val="24"/>
        </w:rPr>
        <w:t xml:space="preserve"> im April 2024 ehemalige Verschickungskinder aus dem Adolfinenheim </w:t>
      </w:r>
      <w:r w:rsidR="00467252" w:rsidRPr="00CE2083">
        <w:rPr>
          <w:rFonts w:ascii="Aptos" w:hAnsi="Aptos"/>
          <w:sz w:val="24"/>
          <w:szCs w:val="24"/>
        </w:rPr>
        <w:t xml:space="preserve">zu sich </w:t>
      </w:r>
      <w:r w:rsidRPr="00CE2083">
        <w:rPr>
          <w:rFonts w:ascii="Aptos" w:hAnsi="Aptos"/>
          <w:sz w:val="24"/>
          <w:szCs w:val="24"/>
        </w:rPr>
        <w:t>eingeladen.</w:t>
      </w:r>
    </w:p>
    <w:p w14:paraId="57B00945" w14:textId="66BA1BAA" w:rsidR="00234E6B" w:rsidRPr="00CE2083" w:rsidRDefault="004E37D2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Unter dem Leitwort </w:t>
      </w:r>
      <w:r w:rsidR="00467252" w:rsidRPr="00CE2083">
        <w:rPr>
          <w:rFonts w:ascii="Aptos" w:hAnsi="Aptos"/>
          <w:sz w:val="24"/>
          <w:szCs w:val="24"/>
        </w:rPr>
        <w:t>„</w:t>
      </w:r>
      <w:r w:rsidRPr="00CE2083">
        <w:rPr>
          <w:rFonts w:ascii="Aptos" w:hAnsi="Aptos"/>
          <w:sz w:val="24"/>
          <w:szCs w:val="24"/>
        </w:rPr>
        <w:t>wahrnehmen</w:t>
      </w:r>
      <w:r w:rsidR="00467252" w:rsidRPr="00CE2083">
        <w:rPr>
          <w:rFonts w:ascii="Aptos" w:hAnsi="Aptos"/>
          <w:sz w:val="24"/>
          <w:szCs w:val="24"/>
        </w:rPr>
        <w:t>“</w:t>
      </w:r>
      <w:r w:rsidRPr="00CE2083">
        <w:rPr>
          <w:rFonts w:ascii="Aptos" w:hAnsi="Aptos"/>
          <w:sz w:val="24"/>
          <w:szCs w:val="24"/>
        </w:rPr>
        <w:t xml:space="preserve"> stand der Nachmittag</w:t>
      </w:r>
      <w:r w:rsidR="00467252" w:rsidRPr="00CE2083">
        <w:rPr>
          <w:rFonts w:ascii="Aptos" w:hAnsi="Aptos"/>
          <w:sz w:val="24"/>
          <w:szCs w:val="24"/>
        </w:rPr>
        <w:t>,</w:t>
      </w:r>
      <w:r w:rsidRPr="00CE2083">
        <w:rPr>
          <w:rFonts w:ascii="Aptos" w:hAnsi="Aptos"/>
          <w:sz w:val="24"/>
          <w:szCs w:val="24"/>
        </w:rPr>
        <w:t xml:space="preserve"> zu dem rund 20 Betroffene anreisten. Gemeinsam mit der leitenden Schwester der Diakonieschwesternscha</w:t>
      </w:r>
      <w:r w:rsidR="008E7DB4" w:rsidRPr="00CE2083">
        <w:rPr>
          <w:rFonts w:ascii="Aptos" w:hAnsi="Aptos"/>
          <w:sz w:val="24"/>
          <w:szCs w:val="24"/>
        </w:rPr>
        <w:t xml:space="preserve">ft Bremen, Diakonin </w:t>
      </w:r>
      <w:r w:rsidRPr="00CE2083">
        <w:rPr>
          <w:rFonts w:ascii="Aptos" w:hAnsi="Aptos"/>
          <w:sz w:val="24"/>
          <w:szCs w:val="24"/>
        </w:rPr>
        <w:t>Ulrike K</w:t>
      </w:r>
      <w:r w:rsidR="008E7DB4" w:rsidRPr="00CE2083">
        <w:rPr>
          <w:rFonts w:ascii="Aptos" w:hAnsi="Aptos"/>
          <w:sz w:val="24"/>
          <w:szCs w:val="24"/>
        </w:rPr>
        <w:t>othe, Seelsorger Pastor Thomas Rothe und Uwe Rüddenklau</w:t>
      </w:r>
      <w:r w:rsidR="00467252" w:rsidRPr="00CE2083">
        <w:rPr>
          <w:rFonts w:ascii="Aptos" w:hAnsi="Aptos"/>
          <w:sz w:val="24"/>
          <w:szCs w:val="24"/>
        </w:rPr>
        <w:t>,</w:t>
      </w:r>
      <w:r w:rsidR="008E7DB4" w:rsidRPr="00CE2083">
        <w:rPr>
          <w:rFonts w:ascii="Aptos" w:hAnsi="Aptos"/>
          <w:sz w:val="24"/>
          <w:szCs w:val="24"/>
        </w:rPr>
        <w:t xml:space="preserve"> 1</w:t>
      </w:r>
      <w:r w:rsidR="00467252" w:rsidRPr="00CE2083">
        <w:rPr>
          <w:rFonts w:ascii="Aptos" w:hAnsi="Aptos"/>
          <w:sz w:val="24"/>
          <w:szCs w:val="24"/>
        </w:rPr>
        <w:t>,</w:t>
      </w:r>
      <w:r w:rsidR="008E7DB4" w:rsidRPr="00CE2083">
        <w:rPr>
          <w:rFonts w:ascii="Aptos" w:hAnsi="Aptos"/>
          <w:sz w:val="24"/>
          <w:szCs w:val="24"/>
        </w:rPr>
        <w:t xml:space="preserve"> Vorsitzender des Vereins Verschickungskinder e</w:t>
      </w:r>
      <w:r w:rsidR="001727A6" w:rsidRPr="00CE2083">
        <w:rPr>
          <w:rFonts w:ascii="Aptos" w:hAnsi="Aptos"/>
          <w:sz w:val="24"/>
          <w:szCs w:val="24"/>
        </w:rPr>
        <w:t>.V. haben</w:t>
      </w:r>
      <w:r w:rsidR="008E7DB4" w:rsidRPr="00CE2083">
        <w:rPr>
          <w:rFonts w:ascii="Aptos" w:hAnsi="Aptos"/>
          <w:sz w:val="24"/>
          <w:szCs w:val="24"/>
        </w:rPr>
        <w:t xml:space="preserve"> wir diesen Nachmittag</w:t>
      </w:r>
      <w:r w:rsidR="001A32D8" w:rsidRPr="00CE2083">
        <w:rPr>
          <w:rFonts w:ascii="Aptos" w:hAnsi="Aptos"/>
          <w:sz w:val="24"/>
          <w:szCs w:val="24"/>
        </w:rPr>
        <w:t xml:space="preserve"> vorbereitet. </w:t>
      </w:r>
    </w:p>
    <w:p w14:paraId="6691EEAA" w14:textId="0F881216" w:rsidR="00201B2C" w:rsidRPr="00CE2083" w:rsidRDefault="00577CAB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Für alle Anwesenden waren es wichtige</w:t>
      </w:r>
      <w:r w:rsidR="000C0E59" w:rsidRPr="00CE2083">
        <w:rPr>
          <w:rFonts w:ascii="Aptos" w:hAnsi="Aptos"/>
          <w:sz w:val="24"/>
          <w:szCs w:val="24"/>
        </w:rPr>
        <w:t xml:space="preserve">, </w:t>
      </w:r>
      <w:r w:rsidRPr="00CE2083">
        <w:rPr>
          <w:rFonts w:ascii="Aptos" w:hAnsi="Aptos"/>
          <w:sz w:val="24"/>
          <w:szCs w:val="24"/>
        </w:rPr>
        <w:t>bewegte Stunden.</w:t>
      </w:r>
    </w:p>
    <w:p w14:paraId="23FF0986" w14:textId="77777777" w:rsidR="00880A79" w:rsidRPr="00CE2083" w:rsidRDefault="00201B2C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Unser Leid wurde anerkannt, wir wurden gehört und wahrgenommen und uns wurde Unterstützung angeboten. Für unseren Mut und unsere Kraft wurde gedankt.</w:t>
      </w:r>
    </w:p>
    <w:p w14:paraId="2C21AB29" w14:textId="0CC4399A" w:rsidR="00CA7F6E" w:rsidRPr="00CE2083" w:rsidRDefault="00CC4544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In den Wortbeiträgen von Landesdiakoniepastorin Karin Altenfelder und Frau Ulrike Kothe, leitende Schwester der Diakonie Schwesternschaft Bremen, wurde das eindrücklich geäußert.</w:t>
      </w:r>
    </w:p>
    <w:p w14:paraId="015DD0BB" w14:textId="5EE2918D" w:rsidR="00201B2C" w:rsidRPr="00CE2083" w:rsidRDefault="00CA7F6E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Das war für die Betroffenen </w:t>
      </w:r>
      <w:r w:rsidR="00FF67AB" w:rsidRPr="00CE2083">
        <w:rPr>
          <w:rFonts w:ascii="Aptos" w:hAnsi="Aptos"/>
          <w:sz w:val="24"/>
          <w:szCs w:val="24"/>
        </w:rPr>
        <w:t>spürbar und wertvoll.</w:t>
      </w:r>
    </w:p>
    <w:p w14:paraId="14A74EFD" w14:textId="75A89ED6" w:rsidR="00793E90" w:rsidRPr="00CE2083" w:rsidRDefault="00201B2C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An diesem Tag </w:t>
      </w:r>
      <w:r w:rsidR="00793E90" w:rsidRPr="00CE2083">
        <w:rPr>
          <w:rFonts w:ascii="Aptos" w:hAnsi="Aptos"/>
          <w:sz w:val="24"/>
          <w:szCs w:val="24"/>
        </w:rPr>
        <w:t>ist</w:t>
      </w:r>
      <w:r w:rsidRPr="00CE2083">
        <w:rPr>
          <w:rFonts w:ascii="Aptos" w:hAnsi="Aptos"/>
          <w:sz w:val="24"/>
          <w:szCs w:val="24"/>
        </w:rPr>
        <w:t xml:space="preserve"> auch der Wunsch und die Notwendigkeit</w:t>
      </w:r>
      <w:r w:rsidR="00467252" w:rsidRPr="00CE2083">
        <w:rPr>
          <w:rFonts w:ascii="Aptos" w:hAnsi="Aptos"/>
          <w:sz w:val="24"/>
          <w:szCs w:val="24"/>
        </w:rPr>
        <w:t>,</w:t>
      </w:r>
      <w:r w:rsidRPr="00CE2083">
        <w:rPr>
          <w:rFonts w:ascii="Aptos" w:hAnsi="Aptos"/>
          <w:sz w:val="24"/>
          <w:szCs w:val="24"/>
        </w:rPr>
        <w:t xml:space="preserve"> eine Erinnerungsstätte auf Borkum zu errichten</w:t>
      </w:r>
      <w:r w:rsidR="00467252" w:rsidRPr="00CE2083">
        <w:rPr>
          <w:rFonts w:ascii="Aptos" w:hAnsi="Aptos"/>
          <w:sz w:val="24"/>
          <w:szCs w:val="24"/>
        </w:rPr>
        <w:t>,</w:t>
      </w:r>
      <w:r w:rsidRPr="00CE2083">
        <w:rPr>
          <w:rFonts w:ascii="Aptos" w:hAnsi="Aptos"/>
          <w:sz w:val="24"/>
          <w:szCs w:val="24"/>
        </w:rPr>
        <w:t xml:space="preserve"> von den Betroffenen </w:t>
      </w:r>
      <w:r w:rsidR="00793E90" w:rsidRPr="00CE2083">
        <w:rPr>
          <w:rFonts w:ascii="Aptos" w:hAnsi="Aptos"/>
          <w:sz w:val="24"/>
          <w:szCs w:val="24"/>
        </w:rPr>
        <w:t>angesprochen worden.</w:t>
      </w:r>
    </w:p>
    <w:p w14:paraId="5D3AB1F1" w14:textId="7AF18BE8" w:rsidR="001158B8" w:rsidRPr="00CE2083" w:rsidRDefault="001158B8">
      <w:pPr>
        <w:rPr>
          <w:rFonts w:ascii="Aptos" w:hAnsi="Aptos"/>
          <w:sz w:val="24"/>
          <w:szCs w:val="24"/>
        </w:rPr>
      </w:pPr>
    </w:p>
    <w:p w14:paraId="1FE87FA0" w14:textId="4B8537AD" w:rsidR="00CB76CE" w:rsidRPr="00CE2083" w:rsidRDefault="00CB76CE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Pastor Thomas Rothe hat</w:t>
      </w:r>
      <w:r w:rsidR="00F704DE" w:rsidRPr="00CE2083">
        <w:rPr>
          <w:rFonts w:ascii="Aptos" w:hAnsi="Aptos"/>
          <w:sz w:val="24"/>
          <w:szCs w:val="24"/>
        </w:rPr>
        <w:t xml:space="preserve"> zum Ende der Veranstaltung</w:t>
      </w:r>
      <w:r w:rsidRPr="00CE2083">
        <w:rPr>
          <w:rFonts w:ascii="Aptos" w:hAnsi="Aptos"/>
          <w:sz w:val="24"/>
          <w:szCs w:val="24"/>
        </w:rPr>
        <w:t xml:space="preserve"> gesagt:</w:t>
      </w:r>
      <w:r w:rsidR="00467252" w:rsidRPr="00CE2083">
        <w:rPr>
          <w:rFonts w:ascii="Aptos" w:hAnsi="Aptos"/>
          <w:sz w:val="24"/>
          <w:szCs w:val="24"/>
        </w:rPr>
        <w:t xml:space="preserve"> </w:t>
      </w:r>
      <w:r w:rsidRPr="00CE2083">
        <w:rPr>
          <w:rFonts w:ascii="Aptos" w:hAnsi="Aptos"/>
          <w:sz w:val="24"/>
          <w:szCs w:val="24"/>
        </w:rPr>
        <w:t>”Wir setzen nach diesem Nachmittag keinen Punkt</w:t>
      </w:r>
      <w:r w:rsidR="00467252" w:rsidRPr="00CE2083">
        <w:rPr>
          <w:rFonts w:ascii="Aptos" w:hAnsi="Aptos"/>
          <w:sz w:val="24"/>
          <w:szCs w:val="24"/>
        </w:rPr>
        <w:t>,</w:t>
      </w:r>
      <w:r w:rsidRPr="00CE2083">
        <w:rPr>
          <w:rFonts w:ascii="Aptos" w:hAnsi="Aptos"/>
          <w:sz w:val="24"/>
          <w:szCs w:val="24"/>
        </w:rPr>
        <w:t xml:space="preserve"> sondern ein Komma</w:t>
      </w:r>
      <w:r w:rsidR="00467252" w:rsidRPr="00CE2083">
        <w:rPr>
          <w:rFonts w:ascii="Aptos" w:hAnsi="Aptos"/>
          <w:sz w:val="24"/>
          <w:szCs w:val="24"/>
        </w:rPr>
        <w:t>“.</w:t>
      </w:r>
      <w:r w:rsidR="000343F0">
        <w:rPr>
          <w:rFonts w:ascii="Aptos" w:hAnsi="Aptos"/>
          <w:sz w:val="24"/>
          <w:szCs w:val="24"/>
        </w:rPr>
        <w:t xml:space="preserve"> Diese Worte haben auch</w:t>
      </w:r>
      <w:r w:rsidR="006237D8">
        <w:rPr>
          <w:rFonts w:ascii="Aptos" w:hAnsi="Aptos"/>
          <w:sz w:val="24"/>
          <w:szCs w:val="24"/>
        </w:rPr>
        <w:t xml:space="preserve"> mich sehr bewegt.</w:t>
      </w:r>
    </w:p>
    <w:p w14:paraId="11F64D73" w14:textId="304C87CE" w:rsidR="00CB76CE" w:rsidRDefault="00CB76CE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Unser Dialog mit der Bremischen Kirche und der Diakonie Bremen</w:t>
      </w:r>
      <w:r w:rsidR="005C044E" w:rsidRPr="00CE2083">
        <w:rPr>
          <w:rFonts w:ascii="Aptos" w:hAnsi="Aptos"/>
          <w:sz w:val="24"/>
          <w:szCs w:val="24"/>
        </w:rPr>
        <w:t xml:space="preserve"> wird fortgesetzt und ist geprägt von gegenseitiger Wertschätzung und Respekt.</w:t>
      </w:r>
    </w:p>
    <w:p w14:paraId="658CC8DC" w14:textId="3129607E" w:rsidR="006237D8" w:rsidRPr="00CE2083" w:rsidRDefault="006237D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Auch wenn Frau Kothe, Herr Rothe und die Schwesternschaft aus Bremen heute nicht persönlich anwesend sein können, so sind sie dennoch in Gedanken bei uns.</w:t>
      </w:r>
    </w:p>
    <w:p w14:paraId="7A2AFBBB" w14:textId="77777777" w:rsidR="00F704DE" w:rsidRPr="00CE2083" w:rsidRDefault="00F704DE">
      <w:pPr>
        <w:rPr>
          <w:rFonts w:ascii="Aptos" w:hAnsi="Aptos"/>
          <w:sz w:val="24"/>
          <w:szCs w:val="24"/>
        </w:rPr>
      </w:pPr>
    </w:p>
    <w:p w14:paraId="784ADB28" w14:textId="080FA947" w:rsidR="00F704DE" w:rsidRPr="00CE2083" w:rsidRDefault="006237D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Seit dem Nachmittag in Bremen</w:t>
      </w:r>
      <w:r w:rsidR="00F704DE" w:rsidRPr="00CE2083">
        <w:rPr>
          <w:rFonts w:ascii="Aptos" w:hAnsi="Aptos"/>
          <w:sz w:val="24"/>
          <w:szCs w:val="24"/>
        </w:rPr>
        <w:t xml:space="preserve"> begleitet mich der Ankersegen von Pastor Rothe, den ich an dieser Stelle gerne mit Ihnen teilen möchte:</w:t>
      </w:r>
    </w:p>
    <w:p w14:paraId="0956198D" w14:textId="77777777" w:rsidR="00A04833" w:rsidRPr="00CE2083" w:rsidRDefault="00A04833">
      <w:pPr>
        <w:rPr>
          <w:rFonts w:ascii="Aptos" w:hAnsi="Aptos"/>
          <w:sz w:val="24"/>
          <w:szCs w:val="24"/>
        </w:rPr>
      </w:pPr>
    </w:p>
    <w:p w14:paraId="5665F11B" w14:textId="77777777" w:rsidR="00467252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Lass mich Halt finden</w:t>
      </w:r>
      <w:r w:rsidR="00467252" w:rsidRPr="00CE2083">
        <w:rPr>
          <w:rFonts w:ascii="Aptos" w:hAnsi="Aptos"/>
          <w:sz w:val="24"/>
          <w:szCs w:val="24"/>
        </w:rPr>
        <w:t>,</w:t>
      </w:r>
    </w:p>
    <w:p w14:paraId="72289B04" w14:textId="0F4E20E4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in dem was mich</w:t>
      </w:r>
      <w:r w:rsidR="00467252" w:rsidRPr="00CE2083">
        <w:rPr>
          <w:rFonts w:ascii="Aptos" w:hAnsi="Aptos"/>
          <w:sz w:val="24"/>
          <w:szCs w:val="24"/>
        </w:rPr>
        <w:t xml:space="preserve"> b</w:t>
      </w:r>
      <w:r w:rsidRPr="00CE2083">
        <w:rPr>
          <w:rFonts w:ascii="Aptos" w:hAnsi="Aptos"/>
          <w:sz w:val="24"/>
          <w:szCs w:val="24"/>
        </w:rPr>
        <w:t>ewegt.</w:t>
      </w:r>
    </w:p>
    <w:p w14:paraId="507094E7" w14:textId="02C23FBC" w:rsidR="00A04833" w:rsidRPr="00CE2083" w:rsidRDefault="00467252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i</w:t>
      </w:r>
      <w:r w:rsidR="00A04833" w:rsidRPr="00CE2083">
        <w:rPr>
          <w:rFonts w:ascii="Aptos" w:hAnsi="Aptos"/>
          <w:sz w:val="24"/>
          <w:szCs w:val="24"/>
        </w:rPr>
        <w:t>n dem, was mich umtreibt.</w:t>
      </w:r>
    </w:p>
    <w:p w14:paraId="50FF334A" w14:textId="0FAC3D66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Doch nicht vorschnell will ich mich</w:t>
      </w:r>
      <w:r w:rsidR="00467252" w:rsidRPr="00CE2083">
        <w:rPr>
          <w:rFonts w:ascii="Aptos" w:hAnsi="Aptos"/>
          <w:sz w:val="24"/>
          <w:szCs w:val="24"/>
        </w:rPr>
        <w:t xml:space="preserve"> z</w:t>
      </w:r>
      <w:r w:rsidRPr="00CE2083">
        <w:rPr>
          <w:rFonts w:ascii="Aptos" w:hAnsi="Aptos"/>
          <w:sz w:val="24"/>
          <w:szCs w:val="24"/>
        </w:rPr>
        <w:t>ufriedengeben.</w:t>
      </w:r>
    </w:p>
    <w:p w14:paraId="395D2DE8" w14:textId="07FCD3F9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Den Fragen, die in mir sind, will ich nachgehen</w:t>
      </w:r>
    </w:p>
    <w:p w14:paraId="6AFE02CF" w14:textId="4691C1EC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Soweit es mir guttut.</w:t>
      </w:r>
    </w:p>
    <w:p w14:paraId="2926C35E" w14:textId="095CB49A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Den Wogen in mir will ich mich aussetzen.</w:t>
      </w:r>
    </w:p>
    <w:p w14:paraId="64A5966F" w14:textId="45A86B72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Und den Wunsch nach Halt trage ich als einen Kompass in mir.</w:t>
      </w:r>
    </w:p>
    <w:p w14:paraId="74F2D8CF" w14:textId="17405556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Und die Hoffnung, nicht unterzugehen, ist mein</w:t>
      </w:r>
      <w:r w:rsidR="00467252" w:rsidRPr="00CE2083">
        <w:rPr>
          <w:rFonts w:ascii="Aptos" w:hAnsi="Aptos"/>
          <w:sz w:val="24"/>
          <w:szCs w:val="24"/>
        </w:rPr>
        <w:t xml:space="preserve"> </w:t>
      </w:r>
      <w:r w:rsidRPr="00CE2083">
        <w:rPr>
          <w:rFonts w:ascii="Aptos" w:hAnsi="Aptos"/>
          <w:sz w:val="24"/>
          <w:szCs w:val="24"/>
        </w:rPr>
        <w:t>Anker.</w:t>
      </w:r>
    </w:p>
    <w:p w14:paraId="7BFFB4EF" w14:textId="77777777" w:rsidR="00A04833" w:rsidRPr="00CE2083" w:rsidRDefault="00A04833">
      <w:pPr>
        <w:rPr>
          <w:rFonts w:ascii="Aptos" w:hAnsi="Aptos"/>
          <w:sz w:val="24"/>
          <w:szCs w:val="24"/>
        </w:rPr>
      </w:pPr>
    </w:p>
    <w:p w14:paraId="590F653C" w14:textId="6099A402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Lass mich Halt finden in dem, was mich</w:t>
      </w:r>
      <w:r w:rsidR="00467252" w:rsidRPr="00CE2083">
        <w:rPr>
          <w:rFonts w:ascii="Aptos" w:hAnsi="Aptos"/>
          <w:sz w:val="24"/>
          <w:szCs w:val="24"/>
        </w:rPr>
        <w:t xml:space="preserve"> u</w:t>
      </w:r>
      <w:r w:rsidRPr="00CE2083">
        <w:rPr>
          <w:rFonts w:ascii="Aptos" w:hAnsi="Aptos"/>
          <w:sz w:val="24"/>
          <w:szCs w:val="24"/>
        </w:rPr>
        <w:t>mtreibt.</w:t>
      </w:r>
    </w:p>
    <w:p w14:paraId="054A88E2" w14:textId="056E3C69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Lass mich Ankermomente finden, wenn es</w:t>
      </w:r>
      <w:r w:rsidR="00467252" w:rsidRPr="00CE2083">
        <w:rPr>
          <w:rFonts w:ascii="Aptos" w:hAnsi="Aptos"/>
          <w:sz w:val="24"/>
          <w:szCs w:val="24"/>
        </w:rPr>
        <w:t xml:space="preserve"> </w:t>
      </w:r>
      <w:r w:rsidRPr="00CE2083">
        <w:rPr>
          <w:rFonts w:ascii="Aptos" w:hAnsi="Aptos"/>
          <w:sz w:val="24"/>
          <w:szCs w:val="24"/>
        </w:rPr>
        <w:t>Hoch her geht in mir.</w:t>
      </w:r>
    </w:p>
    <w:p w14:paraId="317C580D" w14:textId="18F6E6F9" w:rsidR="001C1636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Lass mich Ankermenschen finden, </w:t>
      </w:r>
      <w:r w:rsidR="001C1636" w:rsidRPr="00CE2083">
        <w:rPr>
          <w:rFonts w:ascii="Aptos" w:hAnsi="Aptos"/>
          <w:sz w:val="24"/>
          <w:szCs w:val="24"/>
        </w:rPr>
        <w:t>die an</w:t>
      </w:r>
      <w:r w:rsidR="00467252" w:rsidRPr="00CE2083">
        <w:rPr>
          <w:rFonts w:ascii="Aptos" w:hAnsi="Aptos"/>
          <w:sz w:val="24"/>
          <w:szCs w:val="24"/>
        </w:rPr>
        <w:t xml:space="preserve"> </w:t>
      </w:r>
      <w:r w:rsidR="001C1636" w:rsidRPr="00CE2083">
        <w:rPr>
          <w:rFonts w:ascii="Aptos" w:hAnsi="Aptos"/>
          <w:sz w:val="24"/>
          <w:szCs w:val="24"/>
        </w:rPr>
        <w:t>Meiner Seite Schritt für Schrit</w:t>
      </w:r>
      <w:r w:rsidR="00FF67AB" w:rsidRPr="00CE2083">
        <w:rPr>
          <w:rFonts w:ascii="Aptos" w:hAnsi="Aptos"/>
          <w:sz w:val="24"/>
          <w:szCs w:val="24"/>
        </w:rPr>
        <w:t>t sind.</w:t>
      </w:r>
    </w:p>
    <w:p w14:paraId="66E731F0" w14:textId="44B19B18" w:rsidR="001C1636" w:rsidRPr="00CE2083" w:rsidRDefault="001C1636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Ankermomente und Ankermenschen, die mich</w:t>
      </w:r>
      <w:r w:rsidR="00467252" w:rsidRPr="00CE2083">
        <w:rPr>
          <w:rFonts w:ascii="Aptos" w:hAnsi="Aptos"/>
          <w:sz w:val="24"/>
          <w:szCs w:val="24"/>
        </w:rPr>
        <w:t xml:space="preserve"> a</w:t>
      </w:r>
      <w:r w:rsidRPr="00CE2083">
        <w:rPr>
          <w:rFonts w:ascii="Aptos" w:hAnsi="Aptos"/>
          <w:sz w:val="24"/>
          <w:szCs w:val="24"/>
        </w:rPr>
        <w:t>bholen, die mich mitnehmen, die mich weiterbringen.</w:t>
      </w:r>
    </w:p>
    <w:p w14:paraId="34D21950" w14:textId="6A2E4BE2" w:rsidR="001C1636" w:rsidRDefault="001C1636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Lass mich Halt finden in dem</w:t>
      </w:r>
      <w:r w:rsidR="00CE2083">
        <w:rPr>
          <w:rFonts w:ascii="Aptos" w:hAnsi="Aptos"/>
          <w:sz w:val="24"/>
          <w:szCs w:val="24"/>
        </w:rPr>
        <w:t>,</w:t>
      </w:r>
      <w:r w:rsidRPr="00CE2083">
        <w:rPr>
          <w:rFonts w:ascii="Aptos" w:hAnsi="Aptos"/>
          <w:sz w:val="24"/>
          <w:szCs w:val="24"/>
        </w:rPr>
        <w:t xml:space="preserve"> was mich</w:t>
      </w:r>
      <w:r w:rsidR="00467252" w:rsidRPr="00CE2083">
        <w:rPr>
          <w:rFonts w:ascii="Aptos" w:hAnsi="Aptos"/>
          <w:sz w:val="24"/>
          <w:szCs w:val="24"/>
        </w:rPr>
        <w:t xml:space="preserve"> </w:t>
      </w:r>
      <w:r w:rsidR="00B97E17">
        <w:rPr>
          <w:rFonts w:ascii="Aptos" w:hAnsi="Aptos"/>
          <w:sz w:val="24"/>
          <w:szCs w:val="24"/>
        </w:rPr>
        <w:t>u</w:t>
      </w:r>
      <w:r w:rsidRPr="00CE2083">
        <w:rPr>
          <w:rFonts w:ascii="Aptos" w:hAnsi="Aptos"/>
          <w:sz w:val="24"/>
          <w:szCs w:val="24"/>
        </w:rPr>
        <w:t>mtreibt.</w:t>
      </w:r>
    </w:p>
    <w:p w14:paraId="5030BB09" w14:textId="77777777" w:rsidR="0007240F" w:rsidRDefault="0007240F">
      <w:pPr>
        <w:rPr>
          <w:rFonts w:ascii="Aptos" w:hAnsi="Aptos"/>
          <w:sz w:val="24"/>
          <w:szCs w:val="24"/>
        </w:rPr>
      </w:pPr>
    </w:p>
    <w:p w14:paraId="74BE5D4B" w14:textId="77777777" w:rsidR="00BE6DF8" w:rsidRDefault="0007240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Die Suche nach einem geeigneten Ort für unsere Stele gestaltete sich anfangs schwierig </w:t>
      </w:r>
    </w:p>
    <w:p w14:paraId="6009D8FF" w14:textId="07B1B3ED" w:rsidR="00BE6DF8" w:rsidRDefault="0007240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Ein Rettungsanker auf unserem Weg ist Pastor Schulze mit seinem Team Seit Jahren unterstützt</w:t>
      </w:r>
      <w:r w:rsidR="005E3079">
        <w:rPr>
          <w:rFonts w:ascii="Aptos" w:hAnsi="Aptos"/>
          <w:sz w:val="24"/>
          <w:szCs w:val="24"/>
        </w:rPr>
        <w:t xml:space="preserve"> er</w:t>
      </w:r>
      <w:r>
        <w:rPr>
          <w:rFonts w:ascii="Aptos" w:hAnsi="Aptos"/>
          <w:sz w:val="24"/>
          <w:szCs w:val="24"/>
        </w:rPr>
        <w:t xml:space="preserve"> unsere Initiative</w:t>
      </w:r>
      <w:r w:rsidR="00BE6DF8">
        <w:rPr>
          <w:rFonts w:ascii="Aptos" w:hAnsi="Aptos"/>
          <w:sz w:val="24"/>
          <w:szCs w:val="24"/>
        </w:rPr>
        <w:t xml:space="preserve"> und ist uns und unserer Geschichte stets zugewandt. </w:t>
      </w:r>
    </w:p>
    <w:p w14:paraId="1C91F09A" w14:textId="77777777" w:rsidR="005E3079" w:rsidRDefault="00BE6DF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Wir stellen fest, wie aktiv und engagiert die Ökumene hier auf der Insel gelebt wird und wie uns die Menschen unterstützen. Sie haben uns einen würdevollen Ort für unsere Erinnerungsstätte</w:t>
      </w:r>
      <w:r w:rsidR="005E3079">
        <w:rPr>
          <w:rFonts w:ascii="Aptos" w:hAnsi="Aptos"/>
          <w:sz w:val="24"/>
          <w:szCs w:val="24"/>
        </w:rPr>
        <w:t xml:space="preserve"> zur Verfügung gestellt und sind bis zum heutigen Tag hilfreich an unserer Seite.</w:t>
      </w:r>
    </w:p>
    <w:p w14:paraId="5E0B9C7D" w14:textId="0D220AA7" w:rsidR="00BE6DF8" w:rsidRPr="00CE2083" w:rsidRDefault="00BE6DF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Dafür sind wir sehr dankbar. </w:t>
      </w:r>
    </w:p>
    <w:p w14:paraId="7B7417AD" w14:textId="77777777" w:rsidR="00CE2083" w:rsidRPr="00CE2083" w:rsidRDefault="00CE2083">
      <w:pPr>
        <w:rPr>
          <w:rFonts w:ascii="Aptos" w:hAnsi="Aptos"/>
          <w:sz w:val="24"/>
          <w:szCs w:val="24"/>
        </w:rPr>
      </w:pPr>
    </w:p>
    <w:p w14:paraId="115E0040" w14:textId="16F2E9CC" w:rsidR="00BB77B8" w:rsidRPr="00CE2083" w:rsidRDefault="00465FC7">
      <w:pPr>
        <w:rPr>
          <w:rFonts w:ascii="Aptos" w:hAnsi="Aptos"/>
          <w:color w:val="0070C0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Mein Dank</w:t>
      </w:r>
      <w:r w:rsidR="00BB77B8" w:rsidRPr="00CE2083">
        <w:rPr>
          <w:rFonts w:ascii="Aptos" w:hAnsi="Aptos"/>
          <w:sz w:val="24"/>
          <w:szCs w:val="24"/>
        </w:rPr>
        <w:t xml:space="preserve"> gilt heute allen Ankermenschen, Wegbereitern und Wegbegleiter</w:t>
      </w:r>
      <w:r w:rsidR="00B50D33" w:rsidRPr="00CE2083">
        <w:rPr>
          <w:rFonts w:ascii="Aptos" w:hAnsi="Aptos"/>
          <w:sz w:val="24"/>
          <w:szCs w:val="24"/>
        </w:rPr>
        <w:t>n</w:t>
      </w:r>
      <w:r w:rsidR="00BB77B8" w:rsidRPr="00CE2083">
        <w:rPr>
          <w:rFonts w:ascii="Aptos" w:hAnsi="Aptos"/>
          <w:sz w:val="24"/>
          <w:szCs w:val="24"/>
        </w:rPr>
        <w:t>.</w:t>
      </w:r>
      <w:r w:rsidR="00CE2083">
        <w:rPr>
          <w:rFonts w:ascii="Aptos" w:hAnsi="Aptos"/>
          <w:sz w:val="24"/>
          <w:szCs w:val="24"/>
        </w:rPr>
        <w:t xml:space="preserve"> </w:t>
      </w:r>
      <w:r w:rsidR="00CE2083" w:rsidRPr="00CE2083">
        <w:rPr>
          <w:rFonts w:ascii="Aptos" w:hAnsi="Aptos"/>
          <w:b/>
          <w:bCs/>
          <w:color w:val="0070C0"/>
          <w:sz w:val="24"/>
          <w:szCs w:val="24"/>
          <w:u w:val="single"/>
        </w:rPr>
        <w:t>Namenliste</w:t>
      </w:r>
    </w:p>
    <w:p w14:paraId="7B716235" w14:textId="77777777" w:rsidR="00541C96" w:rsidRPr="00CE2083" w:rsidRDefault="00B50D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Mit ihrer Unterstützung und</w:t>
      </w:r>
      <w:r w:rsidR="000C0E59" w:rsidRPr="00CE2083">
        <w:rPr>
          <w:rFonts w:ascii="Aptos" w:hAnsi="Aptos"/>
          <w:sz w:val="24"/>
          <w:szCs w:val="24"/>
        </w:rPr>
        <w:t xml:space="preserve"> ihrem</w:t>
      </w:r>
      <w:r w:rsidRPr="00CE2083">
        <w:rPr>
          <w:rFonts w:ascii="Aptos" w:hAnsi="Aptos"/>
          <w:sz w:val="24"/>
          <w:szCs w:val="24"/>
        </w:rPr>
        <w:t xml:space="preserve"> Engagement wurde der Weg für das Projekt </w:t>
      </w:r>
      <w:r w:rsidR="004431D3" w:rsidRPr="00CE2083">
        <w:rPr>
          <w:rFonts w:ascii="Aptos" w:hAnsi="Aptos"/>
          <w:sz w:val="24"/>
          <w:szCs w:val="24"/>
        </w:rPr>
        <w:t xml:space="preserve">Erinnerungsstätte </w:t>
      </w:r>
      <w:r w:rsidR="00CC6149" w:rsidRPr="00CE2083">
        <w:rPr>
          <w:rFonts w:ascii="Aptos" w:hAnsi="Aptos"/>
          <w:sz w:val="24"/>
          <w:szCs w:val="24"/>
        </w:rPr>
        <w:t>geebnet. Sie haben aktiv dazu beigetragen, dass dieser Ort des Gedenkens entstehen kann.</w:t>
      </w:r>
    </w:p>
    <w:p w14:paraId="72FCB35B" w14:textId="5B9F1B7E" w:rsidR="00706E53" w:rsidRPr="00CE2083" w:rsidRDefault="00CC6149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Durch Ihre Mitarbeit</w:t>
      </w:r>
      <w:r w:rsidR="00541C96" w:rsidRPr="00CE2083">
        <w:rPr>
          <w:rFonts w:ascii="Aptos" w:hAnsi="Aptos"/>
          <w:sz w:val="24"/>
          <w:szCs w:val="24"/>
        </w:rPr>
        <w:t xml:space="preserve"> und Solidarität können wir heute diesen wichtigen Tag miteinander verbringen. </w:t>
      </w:r>
    </w:p>
    <w:p w14:paraId="185A2ECE" w14:textId="553E9DD5" w:rsidR="00484074" w:rsidRPr="00CE2083" w:rsidRDefault="00484074">
      <w:pPr>
        <w:rPr>
          <w:rFonts w:ascii="Aptos" w:hAnsi="Aptos"/>
          <w:sz w:val="24"/>
          <w:szCs w:val="24"/>
        </w:rPr>
      </w:pPr>
    </w:p>
    <w:p w14:paraId="565F7242" w14:textId="77777777" w:rsidR="00541C96" w:rsidRPr="00CE2083" w:rsidRDefault="00173285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Das Leid der Verschickungskinder war lange Zeit ein Thema, das von der Öffentlichkeit kaum beachtet wurde. Doch wir sind heute hier, um diesem Schweigen entgegenzuwirken.</w:t>
      </w:r>
    </w:p>
    <w:p w14:paraId="07385155" w14:textId="01EE8FA3" w:rsidR="00173285" w:rsidRPr="00CE2083" w:rsidRDefault="00173285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Unsere Stele ist ein Symbol für das Erinnern, für das Sichtbar-Machen und für das gemeinsame Tragen einer Geschichte, die uns alle berührt</w:t>
      </w:r>
      <w:r w:rsidR="00541C96" w:rsidRPr="00CE2083">
        <w:rPr>
          <w:rFonts w:ascii="Aptos" w:hAnsi="Aptos"/>
          <w:sz w:val="24"/>
          <w:szCs w:val="24"/>
        </w:rPr>
        <w:t xml:space="preserve">. </w:t>
      </w:r>
    </w:p>
    <w:p w14:paraId="20013078" w14:textId="77777777" w:rsidR="00541C96" w:rsidRPr="00CE2083" w:rsidRDefault="00541C96">
      <w:pPr>
        <w:rPr>
          <w:rFonts w:ascii="Aptos" w:hAnsi="Aptos"/>
          <w:sz w:val="24"/>
          <w:szCs w:val="24"/>
        </w:rPr>
      </w:pPr>
    </w:p>
    <w:p w14:paraId="15AD6D04" w14:textId="02F841BC" w:rsidR="00173285" w:rsidRPr="00CE2083" w:rsidRDefault="00173285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Lassen Sie uns diesen Ort würdigen und ihn zu einer Anlaufstelle </w:t>
      </w:r>
      <w:r w:rsidR="008C30D4" w:rsidRPr="00CE2083">
        <w:rPr>
          <w:rFonts w:ascii="Aptos" w:hAnsi="Aptos"/>
          <w:sz w:val="24"/>
          <w:szCs w:val="24"/>
        </w:rPr>
        <w:t>machen, an der</w:t>
      </w:r>
      <w:r w:rsidR="00D71115" w:rsidRPr="00CE2083">
        <w:rPr>
          <w:rFonts w:ascii="Aptos" w:hAnsi="Aptos"/>
          <w:sz w:val="24"/>
          <w:szCs w:val="24"/>
        </w:rPr>
        <w:t xml:space="preserve"> Begegnung,</w:t>
      </w:r>
      <w:r w:rsidR="008C30D4" w:rsidRPr="00CE2083">
        <w:rPr>
          <w:rFonts w:ascii="Aptos" w:hAnsi="Aptos"/>
          <w:sz w:val="24"/>
          <w:szCs w:val="24"/>
        </w:rPr>
        <w:t xml:space="preserve"> </w:t>
      </w:r>
      <w:r w:rsidR="00BC0918" w:rsidRPr="00CE2083">
        <w:rPr>
          <w:rFonts w:ascii="Aptos" w:hAnsi="Aptos"/>
          <w:sz w:val="24"/>
          <w:szCs w:val="24"/>
        </w:rPr>
        <w:t>Dialog</w:t>
      </w:r>
      <w:r w:rsidR="008C30D4" w:rsidRPr="00CE2083">
        <w:rPr>
          <w:rFonts w:ascii="Aptos" w:hAnsi="Aptos"/>
          <w:sz w:val="24"/>
          <w:szCs w:val="24"/>
        </w:rPr>
        <w:t>, Erinnern</w:t>
      </w:r>
      <w:r w:rsidR="00BC0918" w:rsidRPr="00CE2083">
        <w:rPr>
          <w:rFonts w:ascii="Aptos" w:hAnsi="Aptos"/>
          <w:sz w:val="24"/>
          <w:szCs w:val="24"/>
        </w:rPr>
        <w:t xml:space="preserve">, gemeinsames </w:t>
      </w:r>
      <w:r w:rsidR="00D71115" w:rsidRPr="00CE2083">
        <w:rPr>
          <w:rFonts w:ascii="Aptos" w:hAnsi="Aptos"/>
          <w:sz w:val="24"/>
          <w:szCs w:val="24"/>
        </w:rPr>
        <w:t>S</w:t>
      </w:r>
      <w:r w:rsidR="00BC0918" w:rsidRPr="00CE2083">
        <w:rPr>
          <w:rFonts w:ascii="Aptos" w:hAnsi="Aptos"/>
          <w:sz w:val="24"/>
          <w:szCs w:val="24"/>
        </w:rPr>
        <w:t>chweigen</w:t>
      </w:r>
      <w:r w:rsidR="00D71115" w:rsidRPr="00CE2083">
        <w:rPr>
          <w:rFonts w:ascii="Aptos" w:hAnsi="Aptos"/>
          <w:sz w:val="24"/>
          <w:szCs w:val="24"/>
        </w:rPr>
        <w:t>, Versöhnung</w:t>
      </w:r>
      <w:r w:rsidR="00BC0918" w:rsidRPr="00CE2083">
        <w:rPr>
          <w:rFonts w:ascii="Aptos" w:hAnsi="Aptos"/>
          <w:sz w:val="24"/>
          <w:szCs w:val="24"/>
        </w:rPr>
        <w:t xml:space="preserve"> und</w:t>
      </w:r>
      <w:r w:rsidR="008C30D4" w:rsidRPr="00CE2083">
        <w:rPr>
          <w:rFonts w:ascii="Aptos" w:hAnsi="Aptos"/>
          <w:sz w:val="24"/>
          <w:szCs w:val="24"/>
        </w:rPr>
        <w:t xml:space="preserve"> Heilung stattfinden k</w:t>
      </w:r>
      <w:r w:rsidR="00BC0918" w:rsidRPr="00CE2083">
        <w:rPr>
          <w:rFonts w:ascii="Aptos" w:hAnsi="Aptos"/>
          <w:sz w:val="24"/>
          <w:szCs w:val="24"/>
        </w:rPr>
        <w:t>ann</w:t>
      </w:r>
      <w:r w:rsidR="008C30D4" w:rsidRPr="00CE2083">
        <w:rPr>
          <w:rFonts w:ascii="Aptos" w:hAnsi="Aptos"/>
          <w:sz w:val="24"/>
          <w:szCs w:val="24"/>
        </w:rPr>
        <w:t>.</w:t>
      </w:r>
    </w:p>
    <w:p w14:paraId="1653C1A7" w14:textId="77777777" w:rsidR="001C277D" w:rsidRPr="00CE2083" w:rsidRDefault="001C277D">
      <w:pPr>
        <w:rPr>
          <w:rFonts w:ascii="Aptos" w:hAnsi="Aptos"/>
          <w:sz w:val="24"/>
          <w:szCs w:val="24"/>
        </w:rPr>
      </w:pPr>
    </w:p>
    <w:p w14:paraId="3ACFE94A" w14:textId="44CEBD3C" w:rsidR="00697584" w:rsidRPr="00CE2083" w:rsidRDefault="001C277D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Ich danke Ihnen allen von Herzen für Ihre Unterstützung und dafür, dass Sie diesen wichtigen Moment mit uns teil</w:t>
      </w:r>
      <w:r w:rsidR="00465FC7" w:rsidRPr="00CE2083">
        <w:rPr>
          <w:rFonts w:ascii="Aptos" w:hAnsi="Aptos"/>
          <w:sz w:val="24"/>
          <w:szCs w:val="24"/>
        </w:rPr>
        <w:t>en.</w:t>
      </w:r>
    </w:p>
    <w:p w14:paraId="7501BF7C" w14:textId="77777777" w:rsidR="001158B8" w:rsidRPr="00CE2083" w:rsidRDefault="001158B8">
      <w:pPr>
        <w:rPr>
          <w:rFonts w:ascii="Aptos" w:hAnsi="Aptos"/>
          <w:sz w:val="24"/>
          <w:szCs w:val="24"/>
        </w:rPr>
      </w:pPr>
    </w:p>
    <w:p w14:paraId="4D381635" w14:textId="77777777" w:rsidR="001158B8" w:rsidRPr="00CE2083" w:rsidRDefault="001158B8">
      <w:pPr>
        <w:rPr>
          <w:rFonts w:ascii="Aptos" w:hAnsi="Aptos"/>
          <w:sz w:val="24"/>
          <w:szCs w:val="24"/>
        </w:rPr>
      </w:pPr>
    </w:p>
    <w:p w14:paraId="33A433C9" w14:textId="77777777" w:rsidR="009409F5" w:rsidRPr="00CE2083" w:rsidRDefault="009409F5">
      <w:pPr>
        <w:rPr>
          <w:rFonts w:ascii="Aptos" w:hAnsi="Aptos"/>
          <w:sz w:val="24"/>
          <w:szCs w:val="24"/>
        </w:rPr>
      </w:pPr>
    </w:p>
    <w:p w14:paraId="2D9467F0" w14:textId="108FC0F6" w:rsidR="009409F5" w:rsidRPr="00CE2083" w:rsidRDefault="00DC7B6C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Silke Ottersbach</w:t>
      </w:r>
    </w:p>
    <w:p w14:paraId="3CE0D577" w14:textId="291BCF1E" w:rsidR="00DC7B6C" w:rsidRPr="00CE2083" w:rsidRDefault="00DC7B6C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Heimortkoordinatorin Borkum</w:t>
      </w:r>
    </w:p>
    <w:sectPr w:rsidR="00DC7B6C" w:rsidRPr="00CE2083" w:rsidSect="0028493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6D91" w14:textId="77777777" w:rsidR="0040796B" w:rsidRDefault="0040796B" w:rsidP="0040796B">
      <w:pPr>
        <w:spacing w:after="0" w:line="240" w:lineRule="auto"/>
      </w:pPr>
      <w:r>
        <w:separator/>
      </w:r>
    </w:p>
  </w:endnote>
  <w:endnote w:type="continuationSeparator" w:id="0">
    <w:p w14:paraId="4697FF70" w14:textId="77777777" w:rsidR="0040796B" w:rsidRDefault="0040796B" w:rsidP="0040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59D6" w14:textId="77777777" w:rsidR="0040796B" w:rsidRDefault="0040796B" w:rsidP="0040796B">
      <w:pPr>
        <w:spacing w:after="0" w:line="240" w:lineRule="auto"/>
      </w:pPr>
      <w:r>
        <w:separator/>
      </w:r>
    </w:p>
  </w:footnote>
  <w:footnote w:type="continuationSeparator" w:id="0">
    <w:p w14:paraId="1F5297DA" w14:textId="77777777" w:rsidR="0040796B" w:rsidRDefault="0040796B" w:rsidP="0040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208B" w14:textId="19A7F862" w:rsidR="00CE2083" w:rsidRPr="00CE2083" w:rsidRDefault="00CE2083" w:rsidP="00CE2083">
    <w:pPr>
      <w:pStyle w:val="Kopfzeile"/>
      <w:jc w:val="right"/>
      <w:rPr>
        <w:b/>
        <w:bCs/>
        <w:sz w:val="28"/>
        <w:szCs w:val="28"/>
      </w:rPr>
    </w:pPr>
    <w:r w:rsidRPr="00CE2083">
      <w:rPr>
        <w:b/>
        <w:bCs/>
        <w:sz w:val="28"/>
        <w:szCs w:val="28"/>
      </w:rPr>
      <w:fldChar w:fldCharType="begin"/>
    </w:r>
    <w:r w:rsidRPr="00CE2083">
      <w:rPr>
        <w:b/>
        <w:bCs/>
        <w:sz w:val="28"/>
        <w:szCs w:val="28"/>
      </w:rPr>
      <w:instrText xml:space="preserve"> PAGE  \* Arabic  \* MERGEFORMAT </w:instrText>
    </w:r>
    <w:r w:rsidRPr="00CE2083">
      <w:rPr>
        <w:b/>
        <w:bCs/>
        <w:sz w:val="28"/>
        <w:szCs w:val="28"/>
      </w:rPr>
      <w:fldChar w:fldCharType="separate"/>
    </w:r>
    <w:r w:rsidRPr="00CE2083">
      <w:rPr>
        <w:b/>
        <w:bCs/>
        <w:noProof/>
        <w:sz w:val="28"/>
        <w:szCs w:val="28"/>
      </w:rPr>
      <w:t>1</w:t>
    </w:r>
    <w:r w:rsidRPr="00CE2083">
      <w:rPr>
        <w:b/>
        <w:bCs/>
        <w:sz w:val="28"/>
        <w:szCs w:val="28"/>
      </w:rPr>
      <w:fldChar w:fldCharType="end"/>
    </w:r>
  </w:p>
  <w:p w14:paraId="6B5820A7" w14:textId="77777777" w:rsidR="00CE2083" w:rsidRDefault="00CE20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9D"/>
    <w:rsid w:val="000231DE"/>
    <w:rsid w:val="000343F0"/>
    <w:rsid w:val="0007240F"/>
    <w:rsid w:val="000C0E59"/>
    <w:rsid w:val="0010300B"/>
    <w:rsid w:val="001158B8"/>
    <w:rsid w:val="00152E62"/>
    <w:rsid w:val="00155F9D"/>
    <w:rsid w:val="001727A6"/>
    <w:rsid w:val="00173285"/>
    <w:rsid w:val="001A32D8"/>
    <w:rsid w:val="001C1636"/>
    <w:rsid w:val="001C277D"/>
    <w:rsid w:val="001C2794"/>
    <w:rsid w:val="00201B2C"/>
    <w:rsid w:val="00234E6B"/>
    <w:rsid w:val="00284930"/>
    <w:rsid w:val="002A47D5"/>
    <w:rsid w:val="002D50EC"/>
    <w:rsid w:val="003622BB"/>
    <w:rsid w:val="003873C8"/>
    <w:rsid w:val="003D381A"/>
    <w:rsid w:val="003E61BB"/>
    <w:rsid w:val="0040796B"/>
    <w:rsid w:val="004431D3"/>
    <w:rsid w:val="00465FC7"/>
    <w:rsid w:val="00467252"/>
    <w:rsid w:val="00484074"/>
    <w:rsid w:val="004C7863"/>
    <w:rsid w:val="004D4EF0"/>
    <w:rsid w:val="004E37D2"/>
    <w:rsid w:val="0053085D"/>
    <w:rsid w:val="00541C96"/>
    <w:rsid w:val="00577CAB"/>
    <w:rsid w:val="005C044E"/>
    <w:rsid w:val="005D1C07"/>
    <w:rsid w:val="005E3079"/>
    <w:rsid w:val="006237D8"/>
    <w:rsid w:val="00635D77"/>
    <w:rsid w:val="00697584"/>
    <w:rsid w:val="00706E53"/>
    <w:rsid w:val="00791FAA"/>
    <w:rsid w:val="00793E90"/>
    <w:rsid w:val="007B44C5"/>
    <w:rsid w:val="00832BB8"/>
    <w:rsid w:val="00880A79"/>
    <w:rsid w:val="008940BA"/>
    <w:rsid w:val="008C30D4"/>
    <w:rsid w:val="008E7DB4"/>
    <w:rsid w:val="009409F5"/>
    <w:rsid w:val="0095303E"/>
    <w:rsid w:val="00A01879"/>
    <w:rsid w:val="00A04833"/>
    <w:rsid w:val="00A311C0"/>
    <w:rsid w:val="00A364FF"/>
    <w:rsid w:val="00A40FF6"/>
    <w:rsid w:val="00AD7A30"/>
    <w:rsid w:val="00B07F5E"/>
    <w:rsid w:val="00B13A81"/>
    <w:rsid w:val="00B45750"/>
    <w:rsid w:val="00B4575E"/>
    <w:rsid w:val="00B50D33"/>
    <w:rsid w:val="00B7058D"/>
    <w:rsid w:val="00B73405"/>
    <w:rsid w:val="00B97E17"/>
    <w:rsid w:val="00BB77B8"/>
    <w:rsid w:val="00BC0918"/>
    <w:rsid w:val="00BE6DF8"/>
    <w:rsid w:val="00C20967"/>
    <w:rsid w:val="00C84F74"/>
    <w:rsid w:val="00CA7F6E"/>
    <w:rsid w:val="00CB1F0F"/>
    <w:rsid w:val="00CB76CE"/>
    <w:rsid w:val="00CC4544"/>
    <w:rsid w:val="00CC6149"/>
    <w:rsid w:val="00CE2083"/>
    <w:rsid w:val="00D71115"/>
    <w:rsid w:val="00DC44C9"/>
    <w:rsid w:val="00DC7B6C"/>
    <w:rsid w:val="00E63425"/>
    <w:rsid w:val="00ED32D0"/>
    <w:rsid w:val="00F704DE"/>
    <w:rsid w:val="00F7745F"/>
    <w:rsid w:val="00F96103"/>
    <w:rsid w:val="00FA29BB"/>
    <w:rsid w:val="00FB2948"/>
    <w:rsid w:val="00FC6FED"/>
    <w:rsid w:val="00FD3E54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207F64"/>
  <w15:chartTrackingRefBased/>
  <w15:docId w15:val="{8C62CF94-A127-436C-9194-9866AF3C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5750"/>
    <w:rPr>
      <w:rFonts w:ascii="Comic Sans MS" w:hAnsi="Comic Sans M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5F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5F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5F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5F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5F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5F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5F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5F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5F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5F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5F9D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5F9D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5F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5F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5F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5F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5F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5F9D"/>
    <w:rPr>
      <w:rFonts w:ascii="Comic Sans MS" w:hAnsi="Comic Sans MS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5F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5F9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5F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5F9D"/>
    <w:rPr>
      <w:rFonts w:ascii="Comic Sans MS" w:hAnsi="Comic Sans MS"/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5F9D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0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96B"/>
    <w:rPr>
      <w:rFonts w:ascii="Comic Sans MS" w:hAnsi="Comic Sans MS"/>
    </w:rPr>
  </w:style>
  <w:style w:type="paragraph" w:styleId="Fuzeile">
    <w:name w:val="footer"/>
    <w:basedOn w:val="Standard"/>
    <w:link w:val="FuzeileZchn"/>
    <w:uiPriority w:val="99"/>
    <w:unhideWhenUsed/>
    <w:rsid w:val="0040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96B"/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Stefan</dc:creator>
  <cp:keywords/>
  <dc:description/>
  <cp:lastModifiedBy>Müller Stefan</cp:lastModifiedBy>
  <cp:revision>3</cp:revision>
  <cp:lastPrinted>2025-07-06T11:59:00Z</cp:lastPrinted>
  <dcterms:created xsi:type="dcterms:W3CDTF">2025-07-13T07:36:00Z</dcterms:created>
  <dcterms:modified xsi:type="dcterms:W3CDTF">2025-07-13T07:37:00Z</dcterms:modified>
</cp:coreProperties>
</file>